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C420" w14:textId="77777777" w:rsidR="00D562BF" w:rsidRPr="00CE0A22" w:rsidRDefault="00D562BF" w:rsidP="00D562BF">
      <w:pPr>
        <w:pBdr>
          <w:bottom w:val="single" w:sz="4" w:space="1" w:color="00000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A22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AA07E52" wp14:editId="5A1AE4AE">
            <wp:simplePos x="0" y="0"/>
            <wp:positionH relativeFrom="column">
              <wp:posOffset>-346075</wp:posOffset>
            </wp:positionH>
            <wp:positionV relativeFrom="paragraph">
              <wp:posOffset>-838200</wp:posOffset>
            </wp:positionV>
            <wp:extent cx="3200400" cy="838200"/>
            <wp:effectExtent l="0" t="0" r="0" b="0"/>
            <wp:wrapNone/>
            <wp:docPr id="1" name="Picture 1" descr="https://lh4.googleusercontent.com/njaFLS1EofjSScgQTPGYn67ZqhWO2y0A6PhcW79_PROaFavdO2052hqc8BOnwuAERi9CBD4Q8Uv3UlkmzaOvfeU-N2zU6-8X9wn2dY-amrzeSBYRIwGc1OUxnDNkOk8r7Fx66F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njaFLS1EofjSScgQTPGYn67ZqhWO2y0A6PhcW79_PROaFavdO2052hqc8BOnwuAERi9CBD4Q8Uv3UlkmzaOvfeU-N2zU6-8X9wn2dY-amrzeSBYRIwGc1OUxnDNkOk8r7Fx66FC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A22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14:paraId="4F95B4D3" w14:textId="77777777" w:rsidR="00D562BF" w:rsidRPr="00CE0A22" w:rsidRDefault="00D562BF" w:rsidP="00D56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bg-BG"/>
        </w:rPr>
      </w:pPr>
      <w:r w:rsidRPr="00CE0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bg-BG"/>
        </w:rPr>
        <w:t>СОФИЙСКИ УНИВЕРСИТЕТ</w:t>
      </w:r>
    </w:p>
    <w:p w14:paraId="3D46DB25" w14:textId="77777777" w:rsidR="00D562BF" w:rsidRPr="00CE0A22" w:rsidRDefault="00D562BF" w:rsidP="00D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bg-BG"/>
        </w:rPr>
        <w:t xml:space="preserve"> „СВ. КЛИМЕНТ ОХРИДСКИ “</w:t>
      </w:r>
    </w:p>
    <w:p w14:paraId="6251E1C5" w14:textId="77777777" w:rsidR="00D562BF" w:rsidRPr="00CE0A22" w:rsidRDefault="00D562BF" w:rsidP="00D56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CE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СТУДЕНТСКИ СЪВЕТ – КОМИСИЯ ПО НАСТАНЯВАНЕ </w:t>
      </w:r>
    </w:p>
    <w:p w14:paraId="7A4F3FC5" w14:textId="77777777" w:rsidR="00D562BF" w:rsidRPr="00CE0A22" w:rsidRDefault="00D562BF" w:rsidP="00D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В СТУДЕНТСКИТЕ ОБЩЕЖИТИЯ</w:t>
      </w:r>
    </w:p>
    <w:p w14:paraId="4D4E5669" w14:textId="77777777" w:rsidR="00D562BF" w:rsidRDefault="00D562BF" w:rsidP="00921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E0A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g-BG"/>
        </w:rPr>
        <w:t>1700 София, ж.к. „Студентски град“, блок 42, вход „Б“ – административна част</w:t>
      </w:r>
    </w:p>
    <w:p w14:paraId="5155DEEC" w14:textId="77777777" w:rsidR="0092140C" w:rsidRPr="00CE0A22" w:rsidRDefault="0092140C" w:rsidP="00921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655E956" w14:textId="77777777" w:rsidR="00D562BF" w:rsidRPr="00CB385F" w:rsidRDefault="0092140C" w:rsidP="00D05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val="bg-BG"/>
        </w:rPr>
        <w:t>Решение № 3/19.11.2025 г.</w:t>
      </w:r>
    </w:p>
    <w:p w14:paraId="08E56DC6" w14:textId="77777777" w:rsidR="006C33FE" w:rsidRPr="00D05FF9" w:rsidRDefault="006C33FE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14:paraId="64B0FD20" w14:textId="77777777" w:rsidR="00CB385F" w:rsidRDefault="006C33FE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D05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проведено заседание на Комисия по настаняване, </w:t>
      </w:r>
      <w:r w:rsidRPr="00CB3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съгласно чл. 12 ал. 2 от Правилника за ползване на общежити</w:t>
      </w:r>
      <w:r w:rsidR="00921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я (ППСО) </w:t>
      </w:r>
    </w:p>
    <w:p w14:paraId="74EB974D" w14:textId="77777777" w:rsidR="0092140C" w:rsidRPr="00D05FF9" w:rsidRDefault="0092140C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0D186DA5" w14:textId="77777777" w:rsidR="006C33FE" w:rsidRPr="00CB385F" w:rsidRDefault="006C33FE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bg-BG"/>
        </w:rPr>
      </w:pPr>
      <w:r w:rsidRPr="00CB38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bg-BG"/>
        </w:rPr>
        <w:t>КОМИСИЯТА РЕШИ:</w:t>
      </w:r>
    </w:p>
    <w:p w14:paraId="7D331267" w14:textId="77777777" w:rsidR="00CB385F" w:rsidRPr="00167C99" w:rsidRDefault="00CB385F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B55F3DA" w14:textId="77777777" w:rsidR="00D05FF9" w:rsidRPr="0092140C" w:rsidRDefault="00D05FF9" w:rsidP="0092140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Разрешава на студентите в специалност „Право“, които непосредствено след успешно полагане на държавните си изпити, ще започнат стаж за придобиване на юридическа правоспособност на територията на гр. София, да з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апазят използваните от тях стаи.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целта трябва да изпратят 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електронно заявление-декларация в Системата за управление на студентската общежития (СУСО – http://psbo.uni-sofia.bg), като достъпът до нея се осъществява чрез факултетен номер, име и парола от системата за управление на студентската информация (СУСИ). К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ъм 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него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следва да прикачат бележка, удостоверяваща з</w:t>
      </w:r>
      <w:r w:rsid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аписване на стажа, до 31.01.2026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г. След предоставяне на </w:t>
      </w:r>
      <w:r w:rsid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горепосочените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документи, Комисия по настаняване, ще удължи наста</w:t>
      </w:r>
      <w:r w:rsid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нителния им период до 20.07.2026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г.</w:t>
      </w:r>
    </w:p>
    <w:p w14:paraId="1B78C465" w14:textId="77777777" w:rsidR="00D05FF9" w:rsidRPr="00D05FF9" w:rsidRDefault="00D05FF9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03131423" w14:textId="77777777" w:rsidR="00D05FF9" w:rsidRPr="0092140C" w:rsidRDefault="00D05FF9" w:rsidP="0092140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Разрешава на студентите в специалност „Право“</w:t>
      </w:r>
      <w:r w:rsidRPr="00DB50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които не са положили успешно дръжавните си изпити, да запазят използваните от тях стаи, като за целта трябва да </w:t>
      </w:r>
      <w:r w:rsidR="0092140C"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електронно 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заявление – декларация </w:t>
      </w:r>
      <w:r w:rsidR="00F8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 20.12.2025 </w:t>
      </w:r>
      <w:r w:rsid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г., към което следва да при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качат уверение от отдел „Студенти“, удостоверяващо, че не са положили успешно един или няколко от държавните изпити, както и точната дата на поправката. Настанителният им период ще бъде удължен до датата на последния неуспешно положен държавен изпит от първата поправи</w:t>
      </w:r>
      <w:r w:rsidR="00F87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телна сесия на академичната 2025/2026</w:t>
      </w:r>
      <w:r w:rsidRPr="00921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г.</w:t>
      </w:r>
    </w:p>
    <w:p w14:paraId="0DF83419" w14:textId="77777777" w:rsidR="005F7D05" w:rsidRDefault="005F7D05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5F34B1A" w14:textId="77777777" w:rsidR="0092140C" w:rsidRDefault="0092140C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194C869" w14:textId="77777777" w:rsidR="005F7D05" w:rsidRDefault="005F7D05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3D9452E" w14:textId="77777777" w:rsidR="005F7D05" w:rsidRPr="00CE0A22" w:rsidRDefault="005F7D05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13FB1CD" w14:textId="52E91DAC" w:rsidR="00D562BF" w:rsidRPr="00CE0A22" w:rsidRDefault="0092140C" w:rsidP="009214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19</w:t>
      </w:r>
      <w:r w:rsidR="00CB38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.11</w:t>
      </w:r>
      <w:r w:rsidR="00D562BF" w:rsidRPr="00CE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5</w:t>
      </w:r>
      <w:r w:rsidR="00D562BF" w:rsidRPr="00CE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                     </w:t>
      </w:r>
    </w:p>
    <w:p w14:paraId="652A64FC" w14:textId="3192DF7A" w:rsidR="00D562BF" w:rsidRPr="0092140C" w:rsidRDefault="00D562BF" w:rsidP="00DB50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CE0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гр.София                                                                   </w:t>
      </w:r>
      <w:r w:rsidR="00921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                         </w:t>
      </w:r>
      <w:r w:rsidRPr="00CE0A22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 </w:t>
      </w:r>
    </w:p>
    <w:p w14:paraId="267110DC" w14:textId="77777777" w:rsidR="00000000" w:rsidRDefault="00000000" w:rsidP="0092140C">
      <w:pPr>
        <w:spacing w:line="276" w:lineRule="auto"/>
        <w:jc w:val="both"/>
      </w:pPr>
    </w:p>
    <w:sectPr w:rsidR="00D026F3" w:rsidSect="00F875C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C257F"/>
    <w:multiLevelType w:val="hybridMultilevel"/>
    <w:tmpl w:val="B38EC20E"/>
    <w:lvl w:ilvl="0" w:tplc="96D86A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6336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BF"/>
    <w:rsid w:val="00084DA6"/>
    <w:rsid w:val="00167C99"/>
    <w:rsid w:val="001C1DD3"/>
    <w:rsid w:val="003F78CB"/>
    <w:rsid w:val="005F7D05"/>
    <w:rsid w:val="006C33FE"/>
    <w:rsid w:val="0092140C"/>
    <w:rsid w:val="00B44642"/>
    <w:rsid w:val="00CB385F"/>
    <w:rsid w:val="00D05FF9"/>
    <w:rsid w:val="00D562BF"/>
    <w:rsid w:val="00DB507D"/>
    <w:rsid w:val="00EE54E8"/>
    <w:rsid w:val="00F36E61"/>
    <w:rsid w:val="00F875C5"/>
    <w:rsid w:val="00FA4319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FE65C"/>
  <w15:chartTrackingRefBased/>
  <w15:docId w15:val="{F9C74A29-A315-4BC3-924F-5B9C31FA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D562BF"/>
  </w:style>
  <w:style w:type="character" w:customStyle="1" w:styleId="legaldocreference">
    <w:name w:val="legaldocreference"/>
    <w:basedOn w:val="DefaultParagraphFont"/>
    <w:rsid w:val="00D562BF"/>
  </w:style>
  <w:style w:type="paragraph" w:styleId="ListParagraph">
    <w:name w:val="List Paragraph"/>
    <w:basedOn w:val="Normal"/>
    <w:uiPriority w:val="34"/>
    <w:qFormat/>
    <w:rsid w:val="0092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Komisia Nastaniavane</dc:creator>
  <cp:keywords/>
  <dc:description/>
  <cp:lastModifiedBy>Мария Видинова Сукарева</cp:lastModifiedBy>
  <cp:revision>4</cp:revision>
  <dcterms:created xsi:type="dcterms:W3CDTF">2025-11-12T07:46:00Z</dcterms:created>
  <dcterms:modified xsi:type="dcterms:W3CDTF">2025-11-19T13:15:00Z</dcterms:modified>
</cp:coreProperties>
</file>